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6D0DC" w14:textId="77777777" w:rsidR="008B0693" w:rsidRPr="002A5659" w:rsidRDefault="008B0693" w:rsidP="008B7E1D">
      <w:pPr>
        <w:spacing w:after="0" w:line="170" w:lineRule="atLeast"/>
        <w:jc w:val="center"/>
        <w:rPr>
          <w:rFonts w:ascii="Times New Roman" w:hAnsi="Times New Roman"/>
          <w:color w:val="000000"/>
        </w:rPr>
      </w:pPr>
      <w:r w:rsidRPr="002A5659">
        <w:rPr>
          <w:rFonts w:ascii="Arial" w:hAnsi="Arial" w:cs="Arial"/>
          <w:b/>
          <w:bCs/>
          <w:color w:val="000000"/>
        </w:rPr>
        <w:t>EMPRESA PÚBLICA DE SAÚDE DO RIO DE JANEIRO S/A - RIOSAÚDE</w:t>
      </w:r>
    </w:p>
    <w:p w14:paraId="77CE3581" w14:textId="433DAC4E" w:rsidR="005D7A16" w:rsidRPr="002A5659" w:rsidRDefault="007363C9" w:rsidP="008B7E1D">
      <w:pPr>
        <w:spacing w:after="0" w:line="170" w:lineRule="atLeast"/>
        <w:jc w:val="center"/>
        <w:rPr>
          <w:rFonts w:ascii="Times New Roman" w:hAnsi="Times New Roman"/>
          <w:color w:val="000000"/>
        </w:rPr>
      </w:pPr>
      <w:r w:rsidRPr="002A5659">
        <w:rPr>
          <w:rFonts w:ascii="Arial" w:hAnsi="Arial" w:cs="Arial"/>
          <w:b/>
          <w:bCs/>
          <w:color w:val="000000"/>
        </w:rPr>
        <w:t xml:space="preserve">RESULTADO DA </w:t>
      </w:r>
      <w:r w:rsidR="00A5272F" w:rsidRPr="002A5659">
        <w:rPr>
          <w:rFonts w:ascii="Arial" w:hAnsi="Arial" w:cs="Arial"/>
          <w:b/>
          <w:bCs/>
          <w:color w:val="000000"/>
        </w:rPr>
        <w:t>PRÉ-CLASSIFICAÇÃO</w:t>
      </w:r>
      <w:r w:rsidR="00030CAB" w:rsidRPr="002A5659">
        <w:rPr>
          <w:rFonts w:ascii="Arial" w:hAnsi="Arial" w:cs="Arial"/>
          <w:b/>
          <w:bCs/>
          <w:color w:val="000000"/>
        </w:rPr>
        <w:t xml:space="preserve"> DO COMPROBATÓRIO </w:t>
      </w:r>
      <w:r w:rsidR="00A5272F">
        <w:rPr>
          <w:rFonts w:ascii="Arial" w:hAnsi="Arial" w:cs="Arial"/>
          <w:b/>
          <w:bCs/>
          <w:color w:val="000000"/>
        </w:rPr>
        <w:t>DO</w:t>
      </w:r>
    </w:p>
    <w:p w14:paraId="2E4CED55" w14:textId="5EF1BC5F" w:rsidR="008B0693" w:rsidRDefault="00541AF1" w:rsidP="008B7E1D">
      <w:pPr>
        <w:spacing w:after="0" w:line="17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PROCESSO SELETIVO</w:t>
      </w:r>
      <w:r w:rsidR="00A5272F">
        <w:rPr>
          <w:rFonts w:ascii="Arial" w:hAnsi="Arial" w:cs="Arial"/>
          <w:b/>
          <w:bCs/>
          <w:color w:val="000000"/>
        </w:rPr>
        <w:t xml:space="preserve"> DO</w:t>
      </w:r>
      <w:r>
        <w:rPr>
          <w:rFonts w:ascii="Arial" w:hAnsi="Arial" w:cs="Arial"/>
          <w:b/>
          <w:bCs/>
          <w:color w:val="000000"/>
        </w:rPr>
        <w:t xml:space="preserve"> EDITAL Nº 130</w:t>
      </w:r>
      <w:r w:rsidR="00DF759B" w:rsidRPr="002A5659">
        <w:rPr>
          <w:rFonts w:ascii="Arial" w:hAnsi="Arial" w:cs="Arial"/>
          <w:b/>
          <w:bCs/>
          <w:color w:val="000000"/>
        </w:rPr>
        <w:t>/202</w:t>
      </w:r>
      <w:r w:rsidR="007363C9" w:rsidRPr="002A5659">
        <w:rPr>
          <w:rFonts w:ascii="Arial" w:hAnsi="Arial" w:cs="Arial"/>
          <w:b/>
          <w:bCs/>
          <w:color w:val="000000"/>
        </w:rPr>
        <w:t>1</w:t>
      </w:r>
    </w:p>
    <w:p w14:paraId="7FC354BF" w14:textId="77777777" w:rsidR="00974386" w:rsidRPr="002A5659" w:rsidRDefault="00974386" w:rsidP="008B7E1D">
      <w:pPr>
        <w:spacing w:after="0" w:line="170" w:lineRule="atLeast"/>
        <w:jc w:val="center"/>
        <w:rPr>
          <w:rFonts w:ascii="Arial" w:hAnsi="Arial" w:cs="Arial"/>
          <w:b/>
          <w:bCs/>
          <w:color w:val="000000"/>
        </w:rPr>
      </w:pPr>
    </w:p>
    <w:p w14:paraId="35BA12CC" w14:textId="3A6744D7" w:rsidR="001D50C0" w:rsidRPr="007363C9" w:rsidRDefault="001D50C0" w:rsidP="008B7E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D50C0">
        <w:rPr>
          <w:rFonts w:ascii="Arial" w:eastAsia="Arial" w:hAnsi="Arial" w:cs="Arial"/>
          <w:b/>
          <w:color w:val="000000"/>
          <w:sz w:val="18"/>
          <w:szCs w:val="18"/>
        </w:rPr>
        <w:t>A EMPRESA PÚBLICA DE SAÚDE DO RIO DE JANEIRO S/A - RIOSAÚDE</w:t>
      </w:r>
      <w:r w:rsidRPr="001D50C0">
        <w:rPr>
          <w:rFonts w:ascii="Arial" w:eastAsia="Arial" w:hAnsi="Arial" w:cs="Arial"/>
          <w:color w:val="000000"/>
          <w:sz w:val="18"/>
          <w:szCs w:val="18"/>
        </w:rPr>
        <w:t xml:space="preserve">, tendo em vista a decisão exarada no processo nº 09/200.185/2020, abre inscrições para o Processo Seletivo Simplificado para a contratação de pessoal por tempo determinado, com fulcro no art. 37, IX, da Constituição Federal de 1988 e da Lei Municipal nº 1.978, de 26 de maio de 1993, regulamentada pelo Decreto Municipal nº 12.577 de 20 de dezembro de 1993, e alterada pelas Leis Municipais nº 3.365/2002, nº 6.146/2017 e nº 6.265/2017, </w:t>
      </w:r>
      <w:r w:rsidR="000C1ABD">
        <w:rPr>
          <w:rFonts w:ascii="Arial" w:eastAsia="Arial" w:hAnsi="Arial" w:cs="Arial"/>
          <w:b/>
          <w:color w:val="000000"/>
        </w:rPr>
        <w:t>para atuarem nas unidades de Atenção Primária c</w:t>
      </w:r>
      <w:r w:rsidR="000C1ABD">
        <w:rPr>
          <w:rFonts w:ascii="Arial" w:eastAsia="Arial" w:hAnsi="Arial" w:cs="Arial"/>
          <w:b/>
        </w:rPr>
        <w:t xml:space="preserve">om Equipes de </w:t>
      </w:r>
      <w:r w:rsidR="000C1ABD">
        <w:rPr>
          <w:rFonts w:ascii="Arial" w:eastAsia="Arial" w:hAnsi="Arial" w:cs="Arial"/>
          <w:b/>
          <w:color w:val="000000"/>
        </w:rPr>
        <w:t>Saúde da Família</w:t>
      </w:r>
      <w:r w:rsidR="000C1ABD">
        <w:rPr>
          <w:rFonts w:ascii="Arial" w:eastAsia="Arial" w:hAnsi="Arial" w:cs="Arial"/>
          <w:b/>
        </w:rPr>
        <w:t xml:space="preserve"> na</w:t>
      </w:r>
      <w:r w:rsidR="000C1ABD">
        <w:rPr>
          <w:rFonts w:ascii="Arial" w:eastAsia="Arial" w:hAnsi="Arial" w:cs="Arial"/>
          <w:b/>
          <w:color w:val="000000"/>
        </w:rPr>
        <w:t xml:space="preserve"> </w:t>
      </w:r>
      <w:r w:rsidR="000C1ABD">
        <w:rPr>
          <w:rFonts w:ascii="Arial" w:eastAsia="Arial" w:hAnsi="Arial" w:cs="Arial"/>
          <w:b/>
        </w:rPr>
        <w:t>Área Programática (AP)</w:t>
      </w:r>
      <w:r w:rsidR="000C1ABD">
        <w:rPr>
          <w:rFonts w:ascii="Arial" w:eastAsia="Arial" w:hAnsi="Arial" w:cs="Arial"/>
          <w:b/>
          <w:color w:val="000000"/>
        </w:rPr>
        <w:t xml:space="preserve"> 2.2.</w:t>
      </w:r>
    </w:p>
    <w:p w14:paraId="70D55E0A" w14:textId="1BFF00B3" w:rsidR="000B356A" w:rsidRDefault="008B0693" w:rsidP="001D50C0">
      <w:pPr>
        <w:spacing w:after="0" w:line="17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D44242">
        <w:rPr>
          <w:rFonts w:ascii="Arial" w:hAnsi="Arial" w:cs="Arial"/>
          <w:color w:val="000000"/>
          <w:sz w:val="18"/>
          <w:szCs w:val="18"/>
        </w:rPr>
        <w:t>Os candidatos deverão acompanhar as próximas etapas do Processo Seletivo através do Diário Oficial do Município do Rio de Janeiro</w:t>
      </w:r>
      <w:r w:rsidR="00D44242" w:rsidRPr="00D44242">
        <w:rPr>
          <w:rFonts w:ascii="Arial" w:hAnsi="Arial" w:cs="Arial"/>
          <w:color w:val="000000"/>
          <w:sz w:val="18"/>
          <w:szCs w:val="18"/>
        </w:rPr>
        <w:t>.</w:t>
      </w:r>
    </w:p>
    <w:p w14:paraId="20CC9EA2" w14:textId="77777777" w:rsidR="006A4280" w:rsidRDefault="006A4280" w:rsidP="006A428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A96D0F3" w14:textId="3972D286" w:rsidR="000C1ABD" w:rsidRDefault="000C1ABD" w:rsidP="000C1ABD">
      <w:pPr>
        <w:spacing w:after="0" w:line="240" w:lineRule="auto"/>
        <w:jc w:val="both"/>
      </w:pPr>
      <w:r>
        <w:rPr>
          <w:rFonts w:ascii="Arial" w:eastAsia="Arial" w:hAnsi="Arial" w:cs="Arial"/>
          <w:b/>
          <w:color w:val="000000"/>
        </w:rPr>
        <w:t xml:space="preserve">Listagem nominal das clínicas com </w:t>
      </w:r>
      <w:r w:rsidRPr="00EA2F0C">
        <w:rPr>
          <w:rFonts w:ascii="Arial" w:eastAsia="Arial" w:hAnsi="Arial" w:cs="Arial"/>
          <w:b/>
          <w:color w:val="000000"/>
        </w:rPr>
        <w:t xml:space="preserve">a pré-classificação dos candidatos </w:t>
      </w:r>
      <w:r>
        <w:rPr>
          <w:rFonts w:ascii="Arial" w:eastAsia="Arial" w:hAnsi="Arial" w:cs="Arial"/>
          <w:b/>
          <w:color w:val="000000"/>
        </w:rPr>
        <w:t xml:space="preserve">completa </w:t>
      </w:r>
      <w:r w:rsidRPr="00EA2F0C">
        <w:rPr>
          <w:rFonts w:ascii="Arial" w:eastAsia="Arial" w:hAnsi="Arial" w:cs="Arial"/>
          <w:b/>
          <w:color w:val="000000"/>
        </w:rPr>
        <w:t>no link:</w:t>
      </w:r>
      <w:r w:rsidRPr="00EA2F0C">
        <w:t xml:space="preserve"> </w:t>
      </w:r>
      <w:hyperlink r:id="rId7" w:history="1">
        <w:r w:rsidR="002F7510" w:rsidRPr="00824406">
          <w:rPr>
            <w:rStyle w:val="Hyperlink"/>
          </w:rPr>
          <w:t>https://prefeitura.rio/wp-content/uploads/2021/08/RESULTADO-PRE-CLASSIFICATORIO-EDITAL-No-130.21-3o-CONVOCACÃO-27.08.pdf</w:t>
        </w:r>
      </w:hyperlink>
    </w:p>
    <w:p w14:paraId="60086E79" w14:textId="77777777" w:rsidR="002F7510" w:rsidRPr="002F7510" w:rsidRDefault="002F7510" w:rsidP="000C1ABD">
      <w:pPr>
        <w:spacing w:after="0" w:line="240" w:lineRule="auto"/>
        <w:jc w:val="both"/>
      </w:pPr>
      <w:bookmarkStart w:id="0" w:name="_GoBack"/>
      <w:bookmarkEnd w:id="0"/>
    </w:p>
    <w:p w14:paraId="56DAA3DD" w14:textId="77777777" w:rsidR="000C1ABD" w:rsidRDefault="000C1ABD" w:rsidP="000C1ABD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BEB8DF8" w14:textId="77777777" w:rsidR="000C1ABD" w:rsidRDefault="000C1ABD" w:rsidP="006A428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4EE79E0" w14:textId="77777777" w:rsidR="006A4280" w:rsidRDefault="006A4280" w:rsidP="006A428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sectPr w:rsidR="006A4280" w:rsidSect="00AB3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3C8"/>
    <w:multiLevelType w:val="hybridMultilevel"/>
    <w:tmpl w:val="100AD60C"/>
    <w:lvl w:ilvl="0" w:tplc="DEBA3FD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6C9"/>
    <w:multiLevelType w:val="hybridMultilevel"/>
    <w:tmpl w:val="4BA2FF1C"/>
    <w:lvl w:ilvl="0" w:tplc="DEBA3FD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2D20"/>
    <w:multiLevelType w:val="hybridMultilevel"/>
    <w:tmpl w:val="AE381142"/>
    <w:lvl w:ilvl="0" w:tplc="DEBA3FD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16"/>
    <w:rsid w:val="000014F6"/>
    <w:rsid w:val="00002BCA"/>
    <w:rsid w:val="00002E80"/>
    <w:rsid w:val="00004447"/>
    <w:rsid w:val="00006AD2"/>
    <w:rsid w:val="0001049C"/>
    <w:rsid w:val="00016112"/>
    <w:rsid w:val="00020449"/>
    <w:rsid w:val="000255FE"/>
    <w:rsid w:val="00030CAB"/>
    <w:rsid w:val="000329C5"/>
    <w:rsid w:val="00043B0D"/>
    <w:rsid w:val="00050AE6"/>
    <w:rsid w:val="00051D66"/>
    <w:rsid w:val="00056B65"/>
    <w:rsid w:val="00076492"/>
    <w:rsid w:val="0008021C"/>
    <w:rsid w:val="00081F4E"/>
    <w:rsid w:val="0009291C"/>
    <w:rsid w:val="000A635B"/>
    <w:rsid w:val="000B356A"/>
    <w:rsid w:val="000C16F9"/>
    <w:rsid w:val="000C1ABD"/>
    <w:rsid w:val="000C3ADA"/>
    <w:rsid w:val="000C52DA"/>
    <w:rsid w:val="000D211E"/>
    <w:rsid w:val="000E0D9A"/>
    <w:rsid w:val="000E2ACD"/>
    <w:rsid w:val="000E3C1D"/>
    <w:rsid w:val="000E3FE1"/>
    <w:rsid w:val="000F6C64"/>
    <w:rsid w:val="00106D89"/>
    <w:rsid w:val="0011097B"/>
    <w:rsid w:val="0011279E"/>
    <w:rsid w:val="00115DEF"/>
    <w:rsid w:val="001224CD"/>
    <w:rsid w:val="00131709"/>
    <w:rsid w:val="00131835"/>
    <w:rsid w:val="001336A5"/>
    <w:rsid w:val="00150B92"/>
    <w:rsid w:val="00156992"/>
    <w:rsid w:val="00163DFA"/>
    <w:rsid w:val="00164A49"/>
    <w:rsid w:val="00183A83"/>
    <w:rsid w:val="00187BFA"/>
    <w:rsid w:val="00191AE5"/>
    <w:rsid w:val="00191E51"/>
    <w:rsid w:val="001A51A2"/>
    <w:rsid w:val="001B4F18"/>
    <w:rsid w:val="001C3314"/>
    <w:rsid w:val="001D459C"/>
    <w:rsid w:val="001D45BA"/>
    <w:rsid w:val="001D50C0"/>
    <w:rsid w:val="001D58CF"/>
    <w:rsid w:val="001E2D1C"/>
    <w:rsid w:val="001F5E03"/>
    <w:rsid w:val="00213FE3"/>
    <w:rsid w:val="002163EE"/>
    <w:rsid w:val="00227A52"/>
    <w:rsid w:val="00250C7F"/>
    <w:rsid w:val="00252467"/>
    <w:rsid w:val="00256AED"/>
    <w:rsid w:val="0026706B"/>
    <w:rsid w:val="00274FCC"/>
    <w:rsid w:val="00283040"/>
    <w:rsid w:val="00294002"/>
    <w:rsid w:val="00294068"/>
    <w:rsid w:val="002A1516"/>
    <w:rsid w:val="002A16FA"/>
    <w:rsid w:val="002A22E3"/>
    <w:rsid w:val="002A5659"/>
    <w:rsid w:val="002B1B3D"/>
    <w:rsid w:val="002C0BC9"/>
    <w:rsid w:val="002C4788"/>
    <w:rsid w:val="002C7B5B"/>
    <w:rsid w:val="002D46A7"/>
    <w:rsid w:val="002D49D6"/>
    <w:rsid w:val="002E0D2B"/>
    <w:rsid w:val="002F7510"/>
    <w:rsid w:val="00306339"/>
    <w:rsid w:val="00316F5E"/>
    <w:rsid w:val="003241E9"/>
    <w:rsid w:val="00334AD4"/>
    <w:rsid w:val="0033666E"/>
    <w:rsid w:val="00336B30"/>
    <w:rsid w:val="0033749C"/>
    <w:rsid w:val="003447E7"/>
    <w:rsid w:val="00344F48"/>
    <w:rsid w:val="00351EE2"/>
    <w:rsid w:val="003525C5"/>
    <w:rsid w:val="003532BF"/>
    <w:rsid w:val="003615CB"/>
    <w:rsid w:val="003661F0"/>
    <w:rsid w:val="00366B6D"/>
    <w:rsid w:val="00371AC5"/>
    <w:rsid w:val="00374EC5"/>
    <w:rsid w:val="00375A3A"/>
    <w:rsid w:val="003B09BF"/>
    <w:rsid w:val="003B5476"/>
    <w:rsid w:val="003C083B"/>
    <w:rsid w:val="003C4E62"/>
    <w:rsid w:val="003C703C"/>
    <w:rsid w:val="003C7A63"/>
    <w:rsid w:val="003D4949"/>
    <w:rsid w:val="003D56FD"/>
    <w:rsid w:val="003E4759"/>
    <w:rsid w:val="003F7506"/>
    <w:rsid w:val="0040141F"/>
    <w:rsid w:val="004029D4"/>
    <w:rsid w:val="00402D9C"/>
    <w:rsid w:val="004039DF"/>
    <w:rsid w:val="00412BB6"/>
    <w:rsid w:val="00415391"/>
    <w:rsid w:val="00416F98"/>
    <w:rsid w:val="00423B37"/>
    <w:rsid w:val="0042777D"/>
    <w:rsid w:val="0043108B"/>
    <w:rsid w:val="00432CF2"/>
    <w:rsid w:val="00442EC0"/>
    <w:rsid w:val="00443400"/>
    <w:rsid w:val="0044375D"/>
    <w:rsid w:val="00451B88"/>
    <w:rsid w:val="004548D5"/>
    <w:rsid w:val="00464F7B"/>
    <w:rsid w:val="00471FCB"/>
    <w:rsid w:val="004768DD"/>
    <w:rsid w:val="00485DCD"/>
    <w:rsid w:val="004877CF"/>
    <w:rsid w:val="004A302D"/>
    <w:rsid w:val="004B5A74"/>
    <w:rsid w:val="004C22DD"/>
    <w:rsid w:val="004C3ACF"/>
    <w:rsid w:val="004C5DA3"/>
    <w:rsid w:val="004D047D"/>
    <w:rsid w:val="004D1486"/>
    <w:rsid w:val="004E52F7"/>
    <w:rsid w:val="004E6344"/>
    <w:rsid w:val="004E7C93"/>
    <w:rsid w:val="004F0CE1"/>
    <w:rsid w:val="004F65CC"/>
    <w:rsid w:val="004F7FCA"/>
    <w:rsid w:val="005029CD"/>
    <w:rsid w:val="00503549"/>
    <w:rsid w:val="005114C3"/>
    <w:rsid w:val="0052667A"/>
    <w:rsid w:val="00533E38"/>
    <w:rsid w:val="00541AF1"/>
    <w:rsid w:val="005436CB"/>
    <w:rsid w:val="00546120"/>
    <w:rsid w:val="005466E6"/>
    <w:rsid w:val="0056701A"/>
    <w:rsid w:val="005674F0"/>
    <w:rsid w:val="00580110"/>
    <w:rsid w:val="00580399"/>
    <w:rsid w:val="00581B3F"/>
    <w:rsid w:val="00591EA4"/>
    <w:rsid w:val="00595EE8"/>
    <w:rsid w:val="005962DE"/>
    <w:rsid w:val="005A7602"/>
    <w:rsid w:val="005C1232"/>
    <w:rsid w:val="005C782B"/>
    <w:rsid w:val="005D1003"/>
    <w:rsid w:val="005D173E"/>
    <w:rsid w:val="005D390E"/>
    <w:rsid w:val="005D49E5"/>
    <w:rsid w:val="005D7A16"/>
    <w:rsid w:val="005E5804"/>
    <w:rsid w:val="005F04DF"/>
    <w:rsid w:val="00600F40"/>
    <w:rsid w:val="0061003B"/>
    <w:rsid w:val="0061673E"/>
    <w:rsid w:val="0062101D"/>
    <w:rsid w:val="006554B3"/>
    <w:rsid w:val="00667180"/>
    <w:rsid w:val="0068540E"/>
    <w:rsid w:val="00685F30"/>
    <w:rsid w:val="00691F6D"/>
    <w:rsid w:val="006932AB"/>
    <w:rsid w:val="006A23ED"/>
    <w:rsid w:val="006A4280"/>
    <w:rsid w:val="006A636A"/>
    <w:rsid w:val="006B6C45"/>
    <w:rsid w:val="006D0A52"/>
    <w:rsid w:val="006D6593"/>
    <w:rsid w:val="006F1369"/>
    <w:rsid w:val="006F3C45"/>
    <w:rsid w:val="00700E34"/>
    <w:rsid w:val="00711E13"/>
    <w:rsid w:val="00724154"/>
    <w:rsid w:val="00725F8D"/>
    <w:rsid w:val="00730504"/>
    <w:rsid w:val="007357B8"/>
    <w:rsid w:val="007361CB"/>
    <w:rsid w:val="007363C9"/>
    <w:rsid w:val="00737490"/>
    <w:rsid w:val="007442A1"/>
    <w:rsid w:val="007769B3"/>
    <w:rsid w:val="007A7490"/>
    <w:rsid w:val="007C1764"/>
    <w:rsid w:val="007E5E34"/>
    <w:rsid w:val="007E7831"/>
    <w:rsid w:val="007E7D65"/>
    <w:rsid w:val="007F476A"/>
    <w:rsid w:val="00800710"/>
    <w:rsid w:val="00800FA4"/>
    <w:rsid w:val="0080101A"/>
    <w:rsid w:val="008243A9"/>
    <w:rsid w:val="00831A7E"/>
    <w:rsid w:val="00847E43"/>
    <w:rsid w:val="00851676"/>
    <w:rsid w:val="00880B07"/>
    <w:rsid w:val="00882206"/>
    <w:rsid w:val="00884ECA"/>
    <w:rsid w:val="00885F31"/>
    <w:rsid w:val="00897DBF"/>
    <w:rsid w:val="008A08C7"/>
    <w:rsid w:val="008A32B6"/>
    <w:rsid w:val="008B0693"/>
    <w:rsid w:val="008B0A02"/>
    <w:rsid w:val="008B7E1D"/>
    <w:rsid w:val="008C09CE"/>
    <w:rsid w:val="008C34E4"/>
    <w:rsid w:val="008C68A1"/>
    <w:rsid w:val="008D0F6E"/>
    <w:rsid w:val="008D5E3A"/>
    <w:rsid w:val="008E0D13"/>
    <w:rsid w:val="008E759C"/>
    <w:rsid w:val="008F199C"/>
    <w:rsid w:val="008F689D"/>
    <w:rsid w:val="00907F05"/>
    <w:rsid w:val="00907F16"/>
    <w:rsid w:val="009137CD"/>
    <w:rsid w:val="00913A92"/>
    <w:rsid w:val="0091655E"/>
    <w:rsid w:val="00924541"/>
    <w:rsid w:val="00924CE3"/>
    <w:rsid w:val="009256F1"/>
    <w:rsid w:val="00930BFB"/>
    <w:rsid w:val="00957B36"/>
    <w:rsid w:val="009627AD"/>
    <w:rsid w:val="00965BC1"/>
    <w:rsid w:val="00974386"/>
    <w:rsid w:val="009754EA"/>
    <w:rsid w:val="00980913"/>
    <w:rsid w:val="009935F3"/>
    <w:rsid w:val="009A1C77"/>
    <w:rsid w:val="009A2549"/>
    <w:rsid w:val="009A3B0D"/>
    <w:rsid w:val="009A3EA9"/>
    <w:rsid w:val="009B3CA5"/>
    <w:rsid w:val="009D0802"/>
    <w:rsid w:val="009D532B"/>
    <w:rsid w:val="009D6E58"/>
    <w:rsid w:val="009E6C78"/>
    <w:rsid w:val="009F42CC"/>
    <w:rsid w:val="009F5598"/>
    <w:rsid w:val="00A01997"/>
    <w:rsid w:val="00A0389D"/>
    <w:rsid w:val="00A05D1B"/>
    <w:rsid w:val="00A15EAB"/>
    <w:rsid w:val="00A27EA1"/>
    <w:rsid w:val="00A31FAF"/>
    <w:rsid w:val="00A408B0"/>
    <w:rsid w:val="00A43DD2"/>
    <w:rsid w:val="00A50B11"/>
    <w:rsid w:val="00A5272F"/>
    <w:rsid w:val="00A57FA8"/>
    <w:rsid w:val="00A57FFA"/>
    <w:rsid w:val="00A63540"/>
    <w:rsid w:val="00A6383B"/>
    <w:rsid w:val="00A65773"/>
    <w:rsid w:val="00A65B24"/>
    <w:rsid w:val="00A65EA8"/>
    <w:rsid w:val="00A77F32"/>
    <w:rsid w:val="00A857CA"/>
    <w:rsid w:val="00A86B0F"/>
    <w:rsid w:val="00A979B5"/>
    <w:rsid w:val="00AA11DF"/>
    <w:rsid w:val="00AB24D6"/>
    <w:rsid w:val="00AB3EB0"/>
    <w:rsid w:val="00AB3F08"/>
    <w:rsid w:val="00AB4F80"/>
    <w:rsid w:val="00AC4727"/>
    <w:rsid w:val="00AC4B35"/>
    <w:rsid w:val="00AC721B"/>
    <w:rsid w:val="00AD47F1"/>
    <w:rsid w:val="00AD49DB"/>
    <w:rsid w:val="00AD4A3A"/>
    <w:rsid w:val="00AE06C6"/>
    <w:rsid w:val="00AF5623"/>
    <w:rsid w:val="00B05506"/>
    <w:rsid w:val="00B11D8F"/>
    <w:rsid w:val="00B31844"/>
    <w:rsid w:val="00B456E3"/>
    <w:rsid w:val="00B47FE7"/>
    <w:rsid w:val="00B50D3B"/>
    <w:rsid w:val="00B5227A"/>
    <w:rsid w:val="00B601E8"/>
    <w:rsid w:val="00B6561C"/>
    <w:rsid w:val="00B67304"/>
    <w:rsid w:val="00B740E6"/>
    <w:rsid w:val="00B74B6F"/>
    <w:rsid w:val="00B8158B"/>
    <w:rsid w:val="00B85A8A"/>
    <w:rsid w:val="00B87D7A"/>
    <w:rsid w:val="00B9266E"/>
    <w:rsid w:val="00B9298C"/>
    <w:rsid w:val="00B96EC5"/>
    <w:rsid w:val="00B9727E"/>
    <w:rsid w:val="00BA4A8F"/>
    <w:rsid w:val="00BA6649"/>
    <w:rsid w:val="00BB62D7"/>
    <w:rsid w:val="00BC624E"/>
    <w:rsid w:val="00BC7846"/>
    <w:rsid w:val="00BD5ADA"/>
    <w:rsid w:val="00BE0266"/>
    <w:rsid w:val="00BF249C"/>
    <w:rsid w:val="00C14958"/>
    <w:rsid w:val="00C210FA"/>
    <w:rsid w:val="00C224FF"/>
    <w:rsid w:val="00C3196D"/>
    <w:rsid w:val="00C37675"/>
    <w:rsid w:val="00C44BB7"/>
    <w:rsid w:val="00C454A9"/>
    <w:rsid w:val="00C53891"/>
    <w:rsid w:val="00C73FC5"/>
    <w:rsid w:val="00C81C8B"/>
    <w:rsid w:val="00C82DFA"/>
    <w:rsid w:val="00C8365A"/>
    <w:rsid w:val="00C8606A"/>
    <w:rsid w:val="00C93959"/>
    <w:rsid w:val="00CA466E"/>
    <w:rsid w:val="00CB0D78"/>
    <w:rsid w:val="00CB3454"/>
    <w:rsid w:val="00CC1883"/>
    <w:rsid w:val="00CC79FF"/>
    <w:rsid w:val="00CD66B6"/>
    <w:rsid w:val="00CE0CC7"/>
    <w:rsid w:val="00CF236D"/>
    <w:rsid w:val="00CF475E"/>
    <w:rsid w:val="00D11BB9"/>
    <w:rsid w:val="00D302D2"/>
    <w:rsid w:val="00D31688"/>
    <w:rsid w:val="00D43A44"/>
    <w:rsid w:val="00D43F1B"/>
    <w:rsid w:val="00D44242"/>
    <w:rsid w:val="00D513A7"/>
    <w:rsid w:val="00D57C0F"/>
    <w:rsid w:val="00D6087A"/>
    <w:rsid w:val="00D65DAD"/>
    <w:rsid w:val="00D73076"/>
    <w:rsid w:val="00D73C66"/>
    <w:rsid w:val="00D73DCF"/>
    <w:rsid w:val="00D80B74"/>
    <w:rsid w:val="00D87510"/>
    <w:rsid w:val="00D97BDC"/>
    <w:rsid w:val="00DB0293"/>
    <w:rsid w:val="00DC00E3"/>
    <w:rsid w:val="00DC294D"/>
    <w:rsid w:val="00DC2E94"/>
    <w:rsid w:val="00DC6129"/>
    <w:rsid w:val="00DD1377"/>
    <w:rsid w:val="00DD374C"/>
    <w:rsid w:val="00DE6D55"/>
    <w:rsid w:val="00DF0814"/>
    <w:rsid w:val="00DF420B"/>
    <w:rsid w:val="00DF759B"/>
    <w:rsid w:val="00E1354F"/>
    <w:rsid w:val="00E144DE"/>
    <w:rsid w:val="00E36CF4"/>
    <w:rsid w:val="00E456A2"/>
    <w:rsid w:val="00E45848"/>
    <w:rsid w:val="00E50271"/>
    <w:rsid w:val="00E503ED"/>
    <w:rsid w:val="00E7066A"/>
    <w:rsid w:val="00E73198"/>
    <w:rsid w:val="00E749CE"/>
    <w:rsid w:val="00E76F25"/>
    <w:rsid w:val="00E833FA"/>
    <w:rsid w:val="00E90FEA"/>
    <w:rsid w:val="00E92C44"/>
    <w:rsid w:val="00E9314C"/>
    <w:rsid w:val="00EA6D36"/>
    <w:rsid w:val="00EA78A9"/>
    <w:rsid w:val="00EB3947"/>
    <w:rsid w:val="00EC524F"/>
    <w:rsid w:val="00EC5E9A"/>
    <w:rsid w:val="00ED1A7D"/>
    <w:rsid w:val="00EE14D5"/>
    <w:rsid w:val="00EF503B"/>
    <w:rsid w:val="00EF7025"/>
    <w:rsid w:val="00F052FC"/>
    <w:rsid w:val="00F074FC"/>
    <w:rsid w:val="00F077B6"/>
    <w:rsid w:val="00F3480F"/>
    <w:rsid w:val="00F37A57"/>
    <w:rsid w:val="00F420A3"/>
    <w:rsid w:val="00F42E07"/>
    <w:rsid w:val="00F473A0"/>
    <w:rsid w:val="00F54339"/>
    <w:rsid w:val="00F74E5C"/>
    <w:rsid w:val="00F7717D"/>
    <w:rsid w:val="00F90834"/>
    <w:rsid w:val="00FA2963"/>
    <w:rsid w:val="00FA3138"/>
    <w:rsid w:val="00FA799C"/>
    <w:rsid w:val="00FB1519"/>
    <w:rsid w:val="00FC2ADE"/>
    <w:rsid w:val="00FC4040"/>
    <w:rsid w:val="00FC5E86"/>
    <w:rsid w:val="00FD61B9"/>
    <w:rsid w:val="00FE0DB5"/>
    <w:rsid w:val="00FE4C01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9B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3B"/>
    <w:pPr>
      <w:spacing w:after="200" w:line="276" w:lineRule="auto"/>
    </w:pPr>
    <w:rPr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uiPriority w:val="99"/>
    <w:rsid w:val="00907F16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F420A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94D"/>
    <w:rPr>
      <w:rFonts w:ascii="Tahoma" w:hAnsi="Tahoma" w:cs="Tahoma"/>
      <w:sz w:val="16"/>
      <w:szCs w:val="16"/>
      <w:lang w:eastAsia="ja-JP"/>
    </w:rPr>
  </w:style>
  <w:style w:type="table" w:styleId="Tabelacomgrade">
    <w:name w:val="Table Grid"/>
    <w:basedOn w:val="Tabelanormal"/>
    <w:locked/>
    <w:rsid w:val="000F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A11DF"/>
    <w:rPr>
      <w:color w:val="800080"/>
      <w:u w:val="single"/>
    </w:rPr>
  </w:style>
  <w:style w:type="paragraph" w:customStyle="1" w:styleId="xl65">
    <w:name w:val="xl65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730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730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730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F08"/>
    <w:pPr>
      <w:ind w:left="720"/>
      <w:contextualSpacing/>
    </w:pPr>
  </w:style>
  <w:style w:type="paragraph" w:customStyle="1" w:styleId="xl63">
    <w:name w:val="xl63"/>
    <w:basedOn w:val="Normal"/>
    <w:rsid w:val="0088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88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msonormal0">
    <w:name w:val="msonormal"/>
    <w:basedOn w:val="Normal"/>
    <w:rsid w:val="00CA4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543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3B"/>
    <w:pPr>
      <w:spacing w:after="200" w:line="276" w:lineRule="auto"/>
    </w:pPr>
    <w:rPr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uiPriority w:val="99"/>
    <w:rsid w:val="00907F16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F420A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94D"/>
    <w:rPr>
      <w:rFonts w:ascii="Tahoma" w:hAnsi="Tahoma" w:cs="Tahoma"/>
      <w:sz w:val="16"/>
      <w:szCs w:val="16"/>
      <w:lang w:eastAsia="ja-JP"/>
    </w:rPr>
  </w:style>
  <w:style w:type="table" w:styleId="Tabelacomgrade">
    <w:name w:val="Table Grid"/>
    <w:basedOn w:val="Tabelanormal"/>
    <w:locked/>
    <w:rsid w:val="000F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A11DF"/>
    <w:rPr>
      <w:color w:val="800080"/>
      <w:u w:val="single"/>
    </w:rPr>
  </w:style>
  <w:style w:type="paragraph" w:customStyle="1" w:styleId="xl65">
    <w:name w:val="xl65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730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730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730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F08"/>
    <w:pPr>
      <w:ind w:left="720"/>
      <w:contextualSpacing/>
    </w:pPr>
  </w:style>
  <w:style w:type="paragraph" w:customStyle="1" w:styleId="xl63">
    <w:name w:val="xl63"/>
    <w:basedOn w:val="Normal"/>
    <w:rsid w:val="0088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88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msonormal0">
    <w:name w:val="msonormal"/>
    <w:basedOn w:val="Normal"/>
    <w:rsid w:val="00CA4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543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efeitura.rio/wp-content/uploads/2021/08/RESULTADO-PRE-CLASSIFICATORIO-EDITAL-No-130.21-3o-CONVOCAC&#195;O-27.0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51E5-C43A-4FC8-958A-4328FC15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158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PÚBLICA DE SAÚDE DO RIO DE JANEIRO S/A - RIOSAÚDE</vt:lpstr>
    </vt:vector>
  </TitlesOfParts>
  <Company>PCRJ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PÚBLICA DE SAÚDE DO RIO DE JANEIRO S/A - RIOSAÚDE</dc:title>
  <dc:creator>Bruno</dc:creator>
  <cp:lastModifiedBy>Anna Luiza Rocha</cp:lastModifiedBy>
  <cp:revision>14</cp:revision>
  <cp:lastPrinted>2021-08-20T14:25:00Z</cp:lastPrinted>
  <dcterms:created xsi:type="dcterms:W3CDTF">2021-08-19T20:36:00Z</dcterms:created>
  <dcterms:modified xsi:type="dcterms:W3CDTF">2021-08-27T17:56:00Z</dcterms:modified>
</cp:coreProperties>
</file>